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EB" w:rsidRPr="00BB5F66" w:rsidRDefault="00E10C76" w:rsidP="003F7AB7">
      <w:pPr>
        <w:pStyle w:val="1"/>
        <w:jc w:val="center"/>
        <w:rPr>
          <w:sz w:val="24"/>
          <w:szCs w:val="24"/>
          <w:lang w:val="en-US"/>
        </w:rPr>
      </w:pPr>
      <w:proofErr w:type="spellStart"/>
      <w:r w:rsidRPr="00BB5F66">
        <w:rPr>
          <w:rFonts w:ascii="Sylfaen" w:hAnsi="Sylfaen" w:cs="Sylfaen"/>
          <w:sz w:val="24"/>
          <w:szCs w:val="24"/>
        </w:rPr>
        <w:t>Մրցույթ</w:t>
      </w:r>
      <w:proofErr w:type="spellEnd"/>
      <w:proofErr w:type="gramStart"/>
      <w:r w:rsidRPr="00BB5F66">
        <w:rPr>
          <w:rFonts w:ascii="Sylfaen" w:hAnsi="Sylfaen" w:cs="Sylfaen"/>
          <w:sz w:val="24"/>
          <w:szCs w:val="24"/>
        </w:rPr>
        <w:t>՝</w:t>
      </w:r>
      <w:r w:rsidRPr="00BB5F66">
        <w:rPr>
          <w:sz w:val="24"/>
          <w:szCs w:val="24"/>
          <w:lang w:val="en-US"/>
        </w:rPr>
        <w:t xml:space="preserve"> </w:t>
      </w:r>
      <w:r w:rsidR="003C7A83" w:rsidRPr="00BB5F66">
        <w:rPr>
          <w:sz w:val="24"/>
          <w:szCs w:val="24"/>
          <w:lang w:val="en-US"/>
        </w:rPr>
        <w:t xml:space="preserve"> </w:t>
      </w:r>
      <w:r w:rsidR="00056BC4" w:rsidRPr="00BB5F66">
        <w:rPr>
          <w:rFonts w:ascii="Sylfaen" w:hAnsi="Sylfaen" w:cs="Sylfaen"/>
          <w:sz w:val="24"/>
          <w:szCs w:val="24"/>
          <w:lang w:val="hy-AM"/>
        </w:rPr>
        <w:t>ՀՀ</w:t>
      </w:r>
      <w:proofErr w:type="gramEnd"/>
      <w:r w:rsidR="003C7A83" w:rsidRPr="00BB5F66">
        <w:rPr>
          <w:sz w:val="24"/>
          <w:szCs w:val="24"/>
          <w:lang w:val="en-US"/>
        </w:rPr>
        <w:t xml:space="preserve"> </w:t>
      </w:r>
      <w:r w:rsidR="005F3AEB" w:rsidRPr="00BB5F66">
        <w:rPr>
          <w:sz w:val="24"/>
          <w:szCs w:val="24"/>
          <w:lang w:val="hy-AM"/>
        </w:rPr>
        <w:t xml:space="preserve"> </w:t>
      </w:r>
      <w:r w:rsidR="005F3AEB" w:rsidRPr="00BB5F66">
        <w:rPr>
          <w:rFonts w:ascii="Sylfaen" w:hAnsi="Sylfaen" w:cs="Sylfaen"/>
          <w:sz w:val="24"/>
          <w:szCs w:val="24"/>
          <w:lang w:val="hy-AM"/>
        </w:rPr>
        <w:t>Շիրակի</w:t>
      </w:r>
      <w:r w:rsidR="005F3AEB" w:rsidRPr="00BB5F66">
        <w:rPr>
          <w:sz w:val="24"/>
          <w:szCs w:val="24"/>
          <w:lang w:val="hy-AM"/>
        </w:rPr>
        <w:t xml:space="preserve"> </w:t>
      </w:r>
      <w:r w:rsidR="00056BC4" w:rsidRPr="00BB5F66">
        <w:rPr>
          <w:sz w:val="24"/>
          <w:szCs w:val="24"/>
          <w:lang w:val="hy-AM"/>
        </w:rPr>
        <w:t xml:space="preserve"> </w:t>
      </w:r>
      <w:r w:rsidR="00056BC4" w:rsidRPr="00BB5F66">
        <w:rPr>
          <w:rFonts w:ascii="Sylfaen" w:hAnsi="Sylfaen" w:cs="Sylfaen"/>
          <w:sz w:val="24"/>
          <w:szCs w:val="24"/>
          <w:lang w:val="hy-AM"/>
        </w:rPr>
        <w:t>մարզի</w:t>
      </w:r>
      <w:r w:rsidR="00056BC4" w:rsidRPr="00BB5F66">
        <w:rPr>
          <w:sz w:val="24"/>
          <w:szCs w:val="24"/>
          <w:lang w:val="hy-AM"/>
        </w:rPr>
        <w:t xml:space="preserve"> </w:t>
      </w:r>
      <w:r w:rsidRPr="00BB5F66">
        <w:rPr>
          <w:sz w:val="24"/>
          <w:szCs w:val="24"/>
          <w:lang w:val="en-US"/>
        </w:rPr>
        <w:t>«</w:t>
      </w:r>
      <w:proofErr w:type="spellStart"/>
      <w:r w:rsidR="00571A1B" w:rsidRPr="00BB5F66">
        <w:rPr>
          <w:rFonts w:ascii="Sylfaen" w:hAnsi="Sylfaen" w:cs="Sylfaen"/>
          <w:sz w:val="24"/>
          <w:szCs w:val="24"/>
          <w:lang w:val="en-US"/>
        </w:rPr>
        <w:t>Մեղրաշատ</w:t>
      </w:r>
      <w:proofErr w:type="spellEnd"/>
      <w:r w:rsidR="005F3AEB" w:rsidRPr="00BB5F66">
        <w:rPr>
          <w:rFonts w:ascii="Sylfaen" w:hAnsi="Sylfaen" w:cs="Sylfaen"/>
          <w:sz w:val="24"/>
          <w:szCs w:val="24"/>
        </w:rPr>
        <w:t>ի</w:t>
      </w:r>
      <w:r w:rsidR="005F3AEB" w:rsidRPr="00BB5F66">
        <w:rPr>
          <w:sz w:val="24"/>
          <w:szCs w:val="24"/>
          <w:lang w:val="en-US"/>
        </w:rPr>
        <w:t xml:space="preserve"> </w:t>
      </w:r>
      <w:proofErr w:type="spellStart"/>
      <w:r w:rsidR="005F3AEB" w:rsidRPr="00BB5F66">
        <w:rPr>
          <w:rFonts w:ascii="Sylfaen" w:hAnsi="Sylfaen" w:cs="Sylfaen"/>
          <w:sz w:val="24"/>
          <w:szCs w:val="24"/>
        </w:rPr>
        <w:t>միջնակարգ</w:t>
      </w:r>
      <w:proofErr w:type="spellEnd"/>
      <w:r w:rsidR="005F3AEB"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դպրոց</w:t>
      </w:r>
      <w:proofErr w:type="spellEnd"/>
      <w:r w:rsidRPr="00BB5F66">
        <w:rPr>
          <w:sz w:val="24"/>
          <w:szCs w:val="24"/>
          <w:lang w:val="en-US"/>
        </w:rPr>
        <w:t xml:space="preserve">» </w:t>
      </w:r>
      <w:r w:rsidR="00BB5F66">
        <w:rPr>
          <w:sz w:val="24"/>
          <w:szCs w:val="24"/>
          <w:lang w:val="en-US"/>
        </w:rPr>
        <w:t xml:space="preserve"> </w:t>
      </w:r>
      <w:r w:rsidR="00E44613" w:rsidRPr="00BB5F66">
        <w:rPr>
          <w:rFonts w:ascii="Sylfaen" w:hAnsi="Sylfaen" w:cs="Sylfaen"/>
          <w:sz w:val="24"/>
          <w:szCs w:val="24"/>
        </w:rPr>
        <w:t>ՊՈԱ</w:t>
      </w:r>
      <w:r w:rsidR="00E44613" w:rsidRPr="00BB5F66">
        <w:rPr>
          <w:rFonts w:ascii="Sylfaen" w:hAnsi="Sylfaen" w:cs="Sylfaen"/>
          <w:sz w:val="24"/>
          <w:szCs w:val="24"/>
          <w:lang w:val="en-US"/>
        </w:rPr>
        <w:t>Կ</w:t>
      </w:r>
      <w:r w:rsidR="00E44613" w:rsidRPr="00BB5F66">
        <w:rPr>
          <w:sz w:val="24"/>
          <w:szCs w:val="24"/>
          <w:lang w:val="en-US"/>
        </w:rPr>
        <w:t>-</w:t>
      </w:r>
      <w:r w:rsidR="00E44613" w:rsidRPr="00BB5F66">
        <w:rPr>
          <w:rFonts w:ascii="Sylfaen" w:hAnsi="Sylfaen" w:cs="Sylfaen"/>
          <w:sz w:val="24"/>
          <w:szCs w:val="24"/>
          <w:lang w:val="en-US"/>
        </w:rPr>
        <w:t>ի</w:t>
      </w:r>
      <w:r w:rsidR="00CB4F72">
        <w:rPr>
          <w:sz w:val="24"/>
          <w:szCs w:val="24"/>
          <w:lang w:val="en-US"/>
        </w:rPr>
        <w:t xml:space="preserve"> </w:t>
      </w:r>
      <w:r w:rsidR="00BB5F66" w:rsidRPr="00BB5F66">
        <w:rPr>
          <w:sz w:val="24"/>
          <w:szCs w:val="24"/>
          <w:lang w:val="en-US"/>
        </w:rPr>
        <w:t xml:space="preserve"> «</w:t>
      </w:r>
      <w:r w:rsidR="00BB5F66" w:rsidRPr="00BB5F66">
        <w:rPr>
          <w:rFonts w:ascii="Sylfaen" w:hAnsi="Sylfaen" w:cs="Sylfaen"/>
          <w:sz w:val="24"/>
          <w:szCs w:val="24"/>
          <w:lang w:val="en-US"/>
        </w:rPr>
        <w:t>Անգլերեն</w:t>
      </w:r>
      <w:r w:rsidR="00BB5F66" w:rsidRPr="00BB5F66">
        <w:rPr>
          <w:sz w:val="24"/>
          <w:szCs w:val="24"/>
          <w:lang w:val="en-US"/>
        </w:rPr>
        <w:t xml:space="preserve">»-21 </w:t>
      </w:r>
      <w:bookmarkStart w:id="0" w:name="_GoBack"/>
      <w:bookmarkEnd w:id="0"/>
      <w:r w:rsidR="00CB4F72">
        <w:rPr>
          <w:sz w:val="24"/>
          <w:szCs w:val="24"/>
          <w:lang w:val="en-US"/>
        </w:rPr>
        <w:t xml:space="preserve">  </w:t>
      </w:r>
      <w:proofErr w:type="spellStart"/>
      <w:r w:rsidR="00CB4F72">
        <w:rPr>
          <w:rFonts w:ascii="Sylfaen" w:hAnsi="Sylfaen"/>
          <w:sz w:val="24"/>
          <w:szCs w:val="24"/>
          <w:lang w:val="en-US"/>
        </w:rPr>
        <w:t>դասա</w:t>
      </w:r>
      <w:r w:rsidR="00BB5F66" w:rsidRPr="00BB5F66">
        <w:rPr>
          <w:sz w:val="24"/>
          <w:szCs w:val="24"/>
          <w:lang w:val="en-US"/>
        </w:rPr>
        <w:t>ժամ</w:t>
      </w:r>
      <w:proofErr w:type="spellEnd"/>
      <w:r w:rsidR="00BB5F66" w:rsidRPr="00BB5F66">
        <w:rPr>
          <w:sz w:val="24"/>
          <w:szCs w:val="24"/>
          <w:lang w:val="en-US"/>
        </w:rPr>
        <w:t>, «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Մայրենի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5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դասաժամ</w:t>
      </w:r>
      <w:proofErr w:type="spellEnd"/>
      <w:r w:rsidR="00BB5F66" w:rsidRPr="00BB5F66">
        <w:rPr>
          <w:sz w:val="24"/>
          <w:szCs w:val="24"/>
          <w:lang w:val="en-US"/>
        </w:rPr>
        <w:t>»  և  «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Հայոց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լեզու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և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գրականություն</w:t>
      </w:r>
      <w:proofErr w:type="spellEnd"/>
      <w:r w:rsidR="00BB5F66" w:rsidRPr="00BB5F66">
        <w:rPr>
          <w:sz w:val="24"/>
          <w:szCs w:val="24"/>
          <w:lang w:val="en-US"/>
        </w:rPr>
        <w:t xml:space="preserve">»   6 </w:t>
      </w:r>
      <w:proofErr w:type="spellStart"/>
      <w:r w:rsidR="00BB5F66" w:rsidRPr="00BB5F66">
        <w:rPr>
          <w:sz w:val="24"/>
          <w:szCs w:val="24"/>
          <w:lang w:val="en-US"/>
        </w:rPr>
        <w:t>դսաժամ</w:t>
      </w:r>
      <w:proofErr w:type="spellEnd"/>
      <w:r w:rsidR="00BB5F66" w:rsidRPr="00BB5F66">
        <w:rPr>
          <w:sz w:val="24"/>
          <w:szCs w:val="24"/>
          <w:lang w:val="en-US"/>
        </w:rPr>
        <w:t xml:space="preserve">   </w:t>
      </w:r>
      <w:r w:rsidR="00290F98" w:rsidRPr="00BB5F66">
        <w:rPr>
          <w:sz w:val="24"/>
          <w:szCs w:val="24"/>
          <w:lang w:val="en-US"/>
        </w:rPr>
        <w:t xml:space="preserve"> </w:t>
      </w:r>
      <w:proofErr w:type="spellStart"/>
      <w:r w:rsidR="00290F98" w:rsidRPr="00BB5F66">
        <w:rPr>
          <w:rFonts w:ascii="Sylfaen" w:hAnsi="Sylfaen" w:cs="Sylfaen"/>
          <w:sz w:val="24"/>
          <w:szCs w:val="24"/>
          <w:lang w:val="en-US"/>
        </w:rPr>
        <w:t>ուսումնական</w:t>
      </w:r>
      <w:proofErr w:type="spellEnd"/>
      <w:r w:rsidR="00290F98" w:rsidRPr="00BB5F66">
        <w:rPr>
          <w:sz w:val="24"/>
          <w:szCs w:val="24"/>
          <w:lang w:val="en-US"/>
        </w:rPr>
        <w:t xml:space="preserve">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առարկաների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1914F0" w:rsidRPr="00BB5F66">
        <w:rPr>
          <w:sz w:val="24"/>
          <w:szCs w:val="24"/>
          <w:lang w:val="en-US"/>
        </w:rPr>
        <w:t xml:space="preserve"> </w:t>
      </w:r>
      <w:r w:rsidR="00290F98" w:rsidRPr="00BB5F66">
        <w:rPr>
          <w:sz w:val="24"/>
          <w:szCs w:val="24"/>
          <w:lang w:val="en-US"/>
        </w:rPr>
        <w:t xml:space="preserve"> </w:t>
      </w:r>
      <w:r w:rsidR="00594A25" w:rsidRPr="00BB5F66">
        <w:rPr>
          <w:sz w:val="24"/>
          <w:szCs w:val="24"/>
          <w:lang w:val="en-US"/>
        </w:rPr>
        <w:t xml:space="preserve">   </w:t>
      </w:r>
      <w:proofErr w:type="spellStart"/>
      <w:r w:rsidRPr="00BB5F66">
        <w:rPr>
          <w:rFonts w:ascii="Sylfaen" w:hAnsi="Sylfaen" w:cs="Sylfaen"/>
          <w:sz w:val="24"/>
          <w:szCs w:val="24"/>
        </w:rPr>
        <w:t>ուսուցչ</w:t>
      </w:r>
      <w:proofErr w:type="spellEnd"/>
      <w:r w:rsidR="00571A1B" w:rsidRPr="00BB5F66">
        <w:rPr>
          <w:rFonts w:ascii="Sylfaen" w:hAnsi="Sylfaen" w:cs="Sylfaen"/>
          <w:sz w:val="24"/>
          <w:szCs w:val="24"/>
          <w:lang w:val="en-US"/>
        </w:rPr>
        <w:t>ի</w:t>
      </w:r>
      <w:r w:rsidRPr="00BB5F66">
        <w:rPr>
          <w:sz w:val="24"/>
          <w:szCs w:val="24"/>
          <w:lang w:val="en-US"/>
        </w:rPr>
        <w:t xml:space="preserve"> </w:t>
      </w:r>
      <w:r w:rsidR="00BB5F66" w:rsidRPr="00BB5F66">
        <w:rPr>
          <w:sz w:val="24"/>
          <w:szCs w:val="24"/>
          <w:lang w:val="en-US"/>
        </w:rPr>
        <w:t xml:space="preserve">  </w:t>
      </w:r>
      <w:proofErr w:type="spellStart"/>
      <w:r w:rsidRPr="00BB5F66">
        <w:rPr>
          <w:rFonts w:ascii="Sylfaen" w:hAnsi="Sylfaen" w:cs="Sylfaen"/>
          <w:sz w:val="24"/>
          <w:szCs w:val="24"/>
        </w:rPr>
        <w:t>թափուր</w:t>
      </w:r>
      <w:proofErr w:type="spellEnd"/>
      <w:r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տեղի</w:t>
      </w:r>
      <w:proofErr w:type="spellEnd"/>
      <w:r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համար</w:t>
      </w:r>
      <w:proofErr w:type="spellEnd"/>
    </w:p>
    <w:p w:rsidR="00E10C76" w:rsidRPr="00FB5D9B" w:rsidRDefault="00E10C76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երկու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փուլով՝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ըստ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ԿԳՄՍՆ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մշակած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կազմում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յուրաքանչյուր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հետ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անցկացնում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առանձին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ներկայացնել</w:t>
      </w:r>
      <w:r w:rsidRPr="00FB5D9B">
        <w:rPr>
          <w:rFonts w:ascii="GHEA Grapalat" w:hAnsi="GHEA Grapalat" w:cs="Arial"/>
          <w:sz w:val="24"/>
          <w:szCs w:val="24"/>
          <w:lang w:val="en-US"/>
        </w:rPr>
        <w:t>`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դիմում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- 1 </w:t>
      </w:r>
      <w:r w:rsidRPr="00E10C76">
        <w:rPr>
          <w:rFonts w:ascii="GHEA Grapalat" w:hAnsi="GHEA Grapalat" w:cs="Arial"/>
          <w:sz w:val="24"/>
          <w:szCs w:val="24"/>
        </w:rPr>
        <w:t>լուսանկար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3x4 </w:t>
      </w:r>
      <w:r w:rsidRPr="00E10C76">
        <w:rPr>
          <w:rFonts w:ascii="GHEA Grapalat" w:hAnsi="GHEA Grapalat" w:cs="Arial"/>
          <w:sz w:val="24"/>
          <w:szCs w:val="24"/>
        </w:rPr>
        <w:t>չափի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բարձրագույն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կրթությունը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դիպլոմ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անձը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>- «</w:t>
      </w:r>
      <w:r w:rsidRPr="00E10C76">
        <w:rPr>
          <w:rFonts w:ascii="GHEA Grapalat" w:hAnsi="GHEA Grapalat" w:cs="Arial"/>
          <w:sz w:val="24"/>
          <w:szCs w:val="24"/>
        </w:rPr>
        <w:t>Հանրակրթության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»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օրենքի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26-</w:t>
      </w:r>
      <w:r w:rsidRPr="00E10C76">
        <w:rPr>
          <w:rFonts w:ascii="GHEA Grapalat" w:hAnsi="GHEA Grapalat" w:cs="Arial"/>
          <w:sz w:val="24"/>
          <w:szCs w:val="24"/>
        </w:rPr>
        <w:t>րդ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հոդվածի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1-</w:t>
      </w:r>
      <w:r w:rsidRPr="00E10C76">
        <w:rPr>
          <w:rFonts w:ascii="GHEA Grapalat" w:hAnsi="GHEA Grapalat" w:cs="Arial"/>
          <w:sz w:val="24"/>
          <w:szCs w:val="24"/>
        </w:rPr>
        <w:t>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համապատասխան՝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ստաժի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վերաբերյալ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տեղեկանք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աշխատավայրից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պատճենը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առկայության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դեպքում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ինքնակենսագրություն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5),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այլ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պետությունների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>-</w:t>
      </w:r>
      <w:r w:rsidRPr="00E10C76">
        <w:rPr>
          <w:rFonts w:ascii="GHEA Grapalat" w:hAnsi="GHEA Grapalat" w:cs="Arial"/>
          <w:sz w:val="24"/>
          <w:szCs w:val="24"/>
        </w:rPr>
        <w:t>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իրավունքը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հավաստող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330D06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սեռի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նաև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զինվորական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</w:t>
      </w:r>
      <w:r w:rsidR="00330D06">
        <w:rPr>
          <w:rFonts w:ascii="GHEA Grapalat" w:hAnsi="GHEA Grapalat" w:cs="Arial"/>
          <w:sz w:val="24"/>
          <w:szCs w:val="24"/>
          <w:lang w:val="hy-AM"/>
        </w:rPr>
        <w:t>,</w:t>
      </w:r>
    </w:p>
    <w:p w:rsidR="00E10C76" w:rsidRPr="00056BC4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:rsidR="00E10C76" w:rsidRPr="00290F98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>- որակավորման տարակարգ ունենալու դեպքում՝ հավաստող փաստաթուղթ</w:t>
      </w:r>
    </w:p>
    <w:p w:rsidR="00290F98" w:rsidRPr="00290F98" w:rsidRDefault="00290F98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90F98">
        <w:rPr>
          <w:rFonts w:ascii="GHEA Grapalat" w:hAnsi="GHEA Grapalat" w:cs="Arial"/>
          <w:sz w:val="24"/>
          <w:szCs w:val="24"/>
          <w:lang w:val="hy-AM"/>
        </w:rPr>
        <w:t>-Հայաստանի  Հանրապետության  կառավարության 2022 թվականի  ապրիլի  28-ի Հ.596-ն որոշմամբ սահմանված  կարգին համապատասխան՝ հաստատությունից  դուրս  մնացած  լինելու  դեպքում ՝ կամավոր  ատեստավորումից  60 և  ավելի  տոկոս  արդյունք  ցուցաբերած  լինելու  մասին  տեղեկություն:</w:t>
      </w:r>
    </w:p>
    <w:p w:rsidR="00E10C76" w:rsidRPr="00330D06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30D06">
        <w:rPr>
          <w:rFonts w:ascii="GHEA Grapalat" w:hAnsi="GHEA Grapalat" w:cs="Arial"/>
          <w:sz w:val="24"/>
          <w:szCs w:val="24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:rsidR="00E10C76" w:rsidRPr="00056BC4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Փաստաթղթերն </w:t>
      </w:r>
      <w:r w:rsidR="0062235A" w:rsidRPr="0062235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ընդունվում են 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6 </w:t>
      </w:r>
      <w:r w:rsidR="00D201D1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թվականի 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 2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>-ից</w:t>
      </w:r>
      <w:r w:rsidR="00E44613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մինչև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 xml:space="preserve"> 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 թվականի 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1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ը ներառյալ, ամեն օր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՝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0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:00-ից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15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:00-ը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բացի շաբաթ, կիրակի և ոչ աշխատանքային այլ օրերից: </w:t>
      </w:r>
    </w:p>
    <w:p w:rsidR="00D201D1" w:rsidRPr="00D201D1" w:rsidRDefault="00E10C76" w:rsidP="005F3AEB">
      <w:pPr>
        <w:spacing w:line="24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Մրցույթը տեղի կունենա </w:t>
      </w:r>
      <w:r w:rsidR="003007EB" w:rsidRPr="00D201D1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թ.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22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ին`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14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:00-ին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="00D201D1">
        <w:rPr>
          <w:rFonts w:ascii="GHEA Grapalat" w:hAnsi="GHEA Grapalat" w:cs="Arial"/>
          <w:sz w:val="24"/>
          <w:szCs w:val="24"/>
          <w:lang w:val="hy-AM"/>
        </w:rPr>
        <w:t>«</w:t>
      </w:r>
      <w:r w:rsidR="00571A1B" w:rsidRPr="00571A1B">
        <w:rPr>
          <w:rFonts w:ascii="GHEA Grapalat" w:hAnsi="GHEA Grapalat" w:cs="Arial"/>
          <w:sz w:val="24"/>
          <w:szCs w:val="24"/>
          <w:lang w:val="hy-AM"/>
        </w:rPr>
        <w:t>Մեղրաշատ</w:t>
      </w:r>
      <w:r w:rsidR="005F3AEB" w:rsidRPr="005F3AEB">
        <w:rPr>
          <w:rFonts w:ascii="GHEA Grapalat" w:hAnsi="GHEA Grapalat" w:cs="Arial"/>
          <w:sz w:val="24"/>
          <w:szCs w:val="24"/>
          <w:lang w:val="hy-AM"/>
        </w:rPr>
        <w:t xml:space="preserve">ի միջնակարգ </w:t>
      </w:r>
      <w:r w:rsidRPr="00056BC4">
        <w:rPr>
          <w:rFonts w:ascii="GHEA Grapalat" w:hAnsi="GHEA Grapalat" w:cs="Arial"/>
          <w:sz w:val="24"/>
          <w:szCs w:val="24"/>
          <w:lang w:val="hy-AM"/>
        </w:rPr>
        <w:t>դպրոց</w:t>
      </w:r>
      <w:r w:rsidR="00D201D1">
        <w:rPr>
          <w:rFonts w:ascii="GHEA Grapalat" w:hAnsi="GHEA Grapalat" w:cs="Arial"/>
          <w:sz w:val="24"/>
          <w:szCs w:val="24"/>
          <w:lang w:val="hy-AM"/>
        </w:rPr>
        <w:t>»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 xml:space="preserve">  ՊՈԱԿ-</w:t>
      </w:r>
      <w:r w:rsidRPr="00056BC4">
        <w:rPr>
          <w:rFonts w:ascii="GHEA Grapalat" w:hAnsi="GHEA Grapalat" w:cs="Arial"/>
          <w:sz w:val="24"/>
          <w:szCs w:val="24"/>
          <w:lang w:val="hy-AM"/>
        </w:rPr>
        <w:t>ում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>:</w:t>
      </w:r>
    </w:p>
    <w:p w:rsidR="005F3AEB" w:rsidRPr="005F3AEB" w:rsidRDefault="00E10C76" w:rsidP="005F3AEB">
      <w:pPr>
        <w:spacing w:line="240" w:lineRule="auto"/>
        <w:jc w:val="both"/>
        <w:rPr>
          <w:rFonts w:ascii="Sylfaen" w:hAnsi="Sylfaen" w:cs="Sylfaen"/>
          <w:sz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>Հ</w:t>
      </w:r>
      <w:r w:rsidR="005F3AEB">
        <w:rPr>
          <w:rFonts w:ascii="GHEA Grapalat" w:hAnsi="GHEA Grapalat" w:cs="Arial"/>
          <w:sz w:val="24"/>
          <w:szCs w:val="24"/>
          <w:lang w:val="hy-AM"/>
        </w:rPr>
        <w:t>ասցե</w:t>
      </w:r>
      <w:r w:rsidR="005F3AEB" w:rsidRPr="005F3AEB">
        <w:rPr>
          <w:rFonts w:ascii="Arial Armenian" w:hAnsi="Arial Armenian"/>
          <w:sz w:val="24"/>
          <w:lang w:val="hy-AM"/>
        </w:rPr>
        <w:t xml:space="preserve">ª </w:t>
      </w:r>
      <w:r w:rsidR="00D201D1" w:rsidRPr="00D201D1">
        <w:rPr>
          <w:rFonts w:ascii="Arial Armenian" w:hAnsi="Arial Armenian"/>
          <w:sz w:val="24"/>
          <w:lang w:val="hy-AM"/>
        </w:rPr>
        <w:t xml:space="preserve">  </w:t>
      </w:r>
      <w:r w:rsidR="00D201D1" w:rsidRPr="00D201D1">
        <w:rPr>
          <w:rFonts w:ascii="Sylfaen" w:hAnsi="Sylfaen"/>
          <w:sz w:val="24"/>
          <w:lang w:val="hy-AM"/>
        </w:rPr>
        <w:t xml:space="preserve">ՀՀ  Շիրակի  մարզ, </w:t>
      </w:r>
      <w:r w:rsidR="005F3AEB" w:rsidRPr="005F3AEB">
        <w:rPr>
          <w:rFonts w:ascii="Sylfaen" w:hAnsi="Sylfaen"/>
          <w:sz w:val="24"/>
          <w:lang w:val="hy-AM"/>
        </w:rPr>
        <w:t xml:space="preserve">համայնք Ամասիա, </w:t>
      </w:r>
      <w:r w:rsidR="00571A1B">
        <w:rPr>
          <w:rFonts w:ascii="Arial Armenian" w:hAnsi="Arial Armenian"/>
          <w:sz w:val="24"/>
          <w:lang w:val="hy-AM"/>
        </w:rPr>
        <w:t xml:space="preserve">·. </w:t>
      </w:r>
      <w:r w:rsidR="00571A1B" w:rsidRPr="00FB5D9B">
        <w:rPr>
          <w:rFonts w:ascii="Sylfaen" w:hAnsi="Sylfaen"/>
          <w:sz w:val="24"/>
          <w:lang w:val="hy-AM"/>
        </w:rPr>
        <w:t>Մեղրաշատ</w:t>
      </w:r>
      <w:r w:rsidR="00571A1B">
        <w:rPr>
          <w:rFonts w:ascii="Arial Armenian" w:hAnsi="Arial Armenian"/>
          <w:sz w:val="24"/>
          <w:lang w:val="hy-AM"/>
        </w:rPr>
        <w:t xml:space="preserve">, </w:t>
      </w:r>
      <w:r w:rsidR="00571A1B" w:rsidRPr="00FB5D9B">
        <w:rPr>
          <w:rFonts w:ascii="Arial Armenian" w:hAnsi="Arial Armenian"/>
          <w:sz w:val="24"/>
          <w:lang w:val="hy-AM"/>
        </w:rPr>
        <w:t>1</w:t>
      </w:r>
      <w:r w:rsidR="00571A1B">
        <w:rPr>
          <w:rFonts w:ascii="Arial Armenian" w:hAnsi="Arial Armenian"/>
          <w:sz w:val="24"/>
          <w:lang w:val="hy-AM"/>
        </w:rPr>
        <w:t xml:space="preserve"> ÷áÕáó, </w:t>
      </w:r>
      <w:r w:rsidR="00571A1B" w:rsidRPr="00FB5D9B">
        <w:rPr>
          <w:rFonts w:ascii="Arial Armenian" w:hAnsi="Arial Armenian"/>
          <w:sz w:val="24"/>
          <w:lang w:val="hy-AM"/>
        </w:rPr>
        <w:t>2-</w:t>
      </w:r>
      <w:r w:rsidR="00571A1B" w:rsidRPr="00FB5D9B">
        <w:rPr>
          <w:rFonts w:ascii="Sylfaen" w:hAnsi="Sylfaen"/>
          <w:sz w:val="24"/>
          <w:lang w:val="hy-AM"/>
        </w:rPr>
        <w:t>ր</w:t>
      </w:r>
      <w:r w:rsidR="001A3D66" w:rsidRPr="00055986">
        <w:rPr>
          <w:rFonts w:ascii="Sylfaen" w:hAnsi="Sylfaen"/>
          <w:sz w:val="24"/>
          <w:lang w:val="hy-AM"/>
        </w:rPr>
        <w:t>դ</w:t>
      </w:r>
      <w:r w:rsidR="00571A1B">
        <w:rPr>
          <w:rFonts w:ascii="Arial Armenian" w:hAnsi="Arial Armenian"/>
          <w:sz w:val="24"/>
          <w:lang w:val="hy-AM"/>
        </w:rPr>
        <w:t xml:space="preserve"> </w:t>
      </w:r>
      <w:r w:rsidR="00571A1B" w:rsidRPr="00FB5D9B">
        <w:rPr>
          <w:rFonts w:ascii="Sylfaen" w:hAnsi="Sylfaen"/>
          <w:sz w:val="24"/>
          <w:lang w:val="hy-AM"/>
        </w:rPr>
        <w:t xml:space="preserve">փակուղի </w:t>
      </w:r>
      <w:r w:rsidR="00571A1B">
        <w:rPr>
          <w:rFonts w:ascii="Arial Armenian" w:hAnsi="Arial Armenian"/>
          <w:sz w:val="24"/>
          <w:lang w:val="hy-AM"/>
        </w:rPr>
        <w:t xml:space="preserve">, </w:t>
      </w:r>
      <w:r w:rsidR="00571A1B" w:rsidRPr="00FB5D9B">
        <w:rPr>
          <w:rFonts w:ascii="Sylfaen" w:hAnsi="Sylfaen"/>
          <w:sz w:val="24"/>
          <w:lang w:val="hy-AM"/>
        </w:rPr>
        <w:t xml:space="preserve">օբյեկտ </w:t>
      </w:r>
      <w:r w:rsidR="00D201D1" w:rsidRPr="001914F0">
        <w:rPr>
          <w:rFonts w:ascii="Sylfaen" w:hAnsi="Sylfaen"/>
          <w:sz w:val="24"/>
          <w:lang w:val="hy-AM"/>
        </w:rPr>
        <w:t xml:space="preserve"> </w:t>
      </w:r>
      <w:r w:rsidR="00571A1B" w:rsidRPr="00FB5D9B">
        <w:rPr>
          <w:rFonts w:ascii="Arial Armenian" w:hAnsi="Arial Armenian"/>
          <w:sz w:val="24"/>
          <w:lang w:val="hy-AM"/>
        </w:rPr>
        <w:t>2-</w:t>
      </w:r>
      <w:r w:rsidR="00571A1B" w:rsidRPr="00FB5D9B">
        <w:rPr>
          <w:rFonts w:ascii="Sylfaen" w:hAnsi="Sylfaen"/>
          <w:sz w:val="24"/>
          <w:lang w:val="hy-AM"/>
        </w:rPr>
        <w:t>րդ</w:t>
      </w:r>
      <w:r w:rsidR="005F3AEB" w:rsidRPr="005F3AEB">
        <w:rPr>
          <w:rFonts w:ascii="Arial Armenian" w:hAnsi="Arial Armenian"/>
          <w:sz w:val="24"/>
          <w:lang w:val="hy-AM"/>
        </w:rPr>
        <w:t xml:space="preserve">: </w:t>
      </w:r>
    </w:p>
    <w:p w:rsidR="0086574E" w:rsidRPr="00290F98" w:rsidRDefault="005F3AEB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 xml:space="preserve">Տեղեկությունների համար զանգահարել </w:t>
      </w:r>
      <w:r w:rsidR="0062235A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="0062235A" w:rsidRPr="00D201D1">
        <w:rPr>
          <w:rFonts w:ascii="GHEA Grapalat" w:hAnsi="GHEA Grapalat" w:cs="Arial"/>
          <w:b/>
          <w:sz w:val="24"/>
          <w:szCs w:val="24"/>
          <w:u w:val="single"/>
          <w:lang w:val="en-US"/>
        </w:rPr>
        <w:t>093763372</w:t>
      </w:r>
      <w:r w:rsidR="00571A1B" w:rsidRPr="00FB5D9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>հեռախոսահամարով:</w:t>
      </w:r>
    </w:p>
    <w:sectPr w:rsidR="0086574E" w:rsidRPr="00290F98" w:rsidSect="0081162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Arial Narrow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87"/>
    <w:rsid w:val="000121B6"/>
    <w:rsid w:val="00055986"/>
    <w:rsid w:val="00056BC4"/>
    <w:rsid w:val="00082E2E"/>
    <w:rsid w:val="000B7FA7"/>
    <w:rsid w:val="000F683D"/>
    <w:rsid w:val="001914F0"/>
    <w:rsid w:val="001A3D66"/>
    <w:rsid w:val="001A6F52"/>
    <w:rsid w:val="001F7B64"/>
    <w:rsid w:val="0025068D"/>
    <w:rsid w:val="00290F98"/>
    <w:rsid w:val="002D1023"/>
    <w:rsid w:val="003007EB"/>
    <w:rsid w:val="00330D06"/>
    <w:rsid w:val="003C14EC"/>
    <w:rsid w:val="003C7A83"/>
    <w:rsid w:val="003F7AB7"/>
    <w:rsid w:val="00434434"/>
    <w:rsid w:val="00442CB3"/>
    <w:rsid w:val="00462788"/>
    <w:rsid w:val="0050244B"/>
    <w:rsid w:val="00552ACB"/>
    <w:rsid w:val="00552CA2"/>
    <w:rsid w:val="00571A1B"/>
    <w:rsid w:val="005867A7"/>
    <w:rsid w:val="00594A25"/>
    <w:rsid w:val="005F3AEB"/>
    <w:rsid w:val="0062235A"/>
    <w:rsid w:val="006679A0"/>
    <w:rsid w:val="00751AF4"/>
    <w:rsid w:val="007A51C3"/>
    <w:rsid w:val="0081162F"/>
    <w:rsid w:val="00831DA0"/>
    <w:rsid w:val="0086574E"/>
    <w:rsid w:val="00907CF4"/>
    <w:rsid w:val="00946BEA"/>
    <w:rsid w:val="0097172F"/>
    <w:rsid w:val="009E3E08"/>
    <w:rsid w:val="00A03F38"/>
    <w:rsid w:val="00A05309"/>
    <w:rsid w:val="00A072CB"/>
    <w:rsid w:val="00A151C1"/>
    <w:rsid w:val="00A2794C"/>
    <w:rsid w:val="00A77CA2"/>
    <w:rsid w:val="00A93437"/>
    <w:rsid w:val="00AC0924"/>
    <w:rsid w:val="00B00A70"/>
    <w:rsid w:val="00B71A6A"/>
    <w:rsid w:val="00BB5F66"/>
    <w:rsid w:val="00CB01CF"/>
    <w:rsid w:val="00CB4F72"/>
    <w:rsid w:val="00D201D1"/>
    <w:rsid w:val="00DC4BE9"/>
    <w:rsid w:val="00DC6D9B"/>
    <w:rsid w:val="00DE1D4A"/>
    <w:rsid w:val="00E10C76"/>
    <w:rsid w:val="00E27483"/>
    <w:rsid w:val="00E41261"/>
    <w:rsid w:val="00E44613"/>
    <w:rsid w:val="00E57004"/>
    <w:rsid w:val="00EA7EB3"/>
    <w:rsid w:val="00EF39B9"/>
    <w:rsid w:val="00F22353"/>
    <w:rsid w:val="00F31A98"/>
    <w:rsid w:val="00F71A87"/>
    <w:rsid w:val="00F775DC"/>
    <w:rsid w:val="00F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FD69-9B53-42A7-AFC1-2F75B453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053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53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053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Home</cp:lastModifiedBy>
  <cp:revision>2</cp:revision>
  <cp:lastPrinted>2025-09-10T05:36:00Z</cp:lastPrinted>
  <dcterms:created xsi:type="dcterms:W3CDTF">2026-09-23T18:29:00Z</dcterms:created>
  <dcterms:modified xsi:type="dcterms:W3CDTF">2026-09-23T18:29:00Z</dcterms:modified>
</cp:coreProperties>
</file>