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AEB" w:rsidRPr="003F7AB7" w:rsidRDefault="00E10C76" w:rsidP="003F7AB7">
      <w:pPr>
        <w:pStyle w:val="Heading1"/>
        <w:jc w:val="center"/>
        <w:rPr>
          <w:lang w:val="en-US"/>
        </w:rPr>
      </w:pPr>
      <w:r w:rsidRPr="00290F98">
        <w:rPr>
          <w:rFonts w:ascii="Sylfaen" w:hAnsi="Sylfaen" w:cs="Sylfaen"/>
        </w:rPr>
        <w:t>Մրցույթ՝</w:t>
      </w:r>
      <w:r w:rsidRPr="00290F98">
        <w:rPr>
          <w:lang w:val="en-US"/>
        </w:rPr>
        <w:t xml:space="preserve"> </w:t>
      </w:r>
      <w:r w:rsidR="003C7A83" w:rsidRPr="00290F98">
        <w:rPr>
          <w:lang w:val="en-US"/>
        </w:rPr>
        <w:t xml:space="preserve"> </w:t>
      </w:r>
      <w:r w:rsidR="00056BC4" w:rsidRPr="00290F98">
        <w:rPr>
          <w:rFonts w:ascii="Sylfaen" w:hAnsi="Sylfaen" w:cs="Sylfaen"/>
          <w:lang w:val="hy-AM"/>
        </w:rPr>
        <w:t>ՀՀ</w:t>
      </w:r>
      <w:r w:rsidR="003C7A83" w:rsidRPr="00290F98">
        <w:rPr>
          <w:lang w:val="en-US"/>
        </w:rPr>
        <w:t xml:space="preserve"> </w:t>
      </w:r>
      <w:r w:rsidR="005F3AEB" w:rsidRPr="00290F98">
        <w:rPr>
          <w:lang w:val="hy-AM"/>
        </w:rPr>
        <w:t xml:space="preserve"> </w:t>
      </w:r>
      <w:r w:rsidR="005F3AEB" w:rsidRPr="00290F98">
        <w:rPr>
          <w:rFonts w:ascii="Sylfaen" w:hAnsi="Sylfaen" w:cs="Sylfaen"/>
          <w:lang w:val="hy-AM"/>
        </w:rPr>
        <w:t>Շիրակի</w:t>
      </w:r>
      <w:r w:rsidR="005F3AEB" w:rsidRPr="00290F98">
        <w:rPr>
          <w:lang w:val="hy-AM"/>
        </w:rPr>
        <w:t xml:space="preserve"> </w:t>
      </w:r>
      <w:r w:rsidR="00056BC4" w:rsidRPr="00290F98">
        <w:rPr>
          <w:lang w:val="hy-AM"/>
        </w:rPr>
        <w:t xml:space="preserve"> </w:t>
      </w:r>
      <w:r w:rsidR="00056BC4" w:rsidRPr="00290F98">
        <w:rPr>
          <w:rFonts w:ascii="Sylfaen" w:hAnsi="Sylfaen" w:cs="Sylfaen"/>
          <w:lang w:val="hy-AM"/>
        </w:rPr>
        <w:t>մարզի</w:t>
      </w:r>
      <w:r w:rsidR="00056BC4" w:rsidRPr="00290F98">
        <w:rPr>
          <w:lang w:val="hy-AM"/>
        </w:rPr>
        <w:t xml:space="preserve"> </w:t>
      </w:r>
      <w:r w:rsidRPr="00290F98">
        <w:rPr>
          <w:lang w:val="en-US"/>
        </w:rPr>
        <w:t>«</w:t>
      </w:r>
      <w:proofErr w:type="spellStart"/>
      <w:r w:rsidR="00571A1B" w:rsidRPr="00290F98">
        <w:rPr>
          <w:rFonts w:ascii="Sylfaen" w:hAnsi="Sylfaen" w:cs="Sylfaen"/>
          <w:lang w:val="en-US"/>
        </w:rPr>
        <w:t>Մեղրաշատ</w:t>
      </w:r>
      <w:proofErr w:type="spellEnd"/>
      <w:r w:rsidR="005F3AEB" w:rsidRPr="00290F98">
        <w:rPr>
          <w:rFonts w:ascii="Sylfaen" w:hAnsi="Sylfaen" w:cs="Sylfaen"/>
        </w:rPr>
        <w:t>ի</w:t>
      </w:r>
      <w:r w:rsidR="005F3AEB" w:rsidRPr="00290F98">
        <w:rPr>
          <w:lang w:val="en-US"/>
        </w:rPr>
        <w:t xml:space="preserve"> </w:t>
      </w:r>
      <w:r w:rsidR="005F3AEB" w:rsidRPr="00290F98">
        <w:rPr>
          <w:rFonts w:ascii="Sylfaen" w:hAnsi="Sylfaen" w:cs="Sylfaen"/>
        </w:rPr>
        <w:t>միջնակարգ</w:t>
      </w:r>
      <w:r w:rsidR="005F3AEB" w:rsidRPr="00290F98">
        <w:rPr>
          <w:lang w:val="en-US"/>
        </w:rPr>
        <w:t xml:space="preserve"> </w:t>
      </w:r>
      <w:r w:rsidRPr="00290F98">
        <w:rPr>
          <w:rFonts w:ascii="Sylfaen" w:hAnsi="Sylfaen" w:cs="Sylfaen"/>
        </w:rPr>
        <w:t>դպրոց</w:t>
      </w:r>
      <w:r w:rsidRPr="00290F98">
        <w:rPr>
          <w:lang w:val="en-US"/>
        </w:rPr>
        <w:t xml:space="preserve">» </w:t>
      </w:r>
      <w:r w:rsidR="00E44613" w:rsidRPr="00290F98">
        <w:rPr>
          <w:rFonts w:ascii="Sylfaen" w:hAnsi="Sylfaen" w:cs="Sylfaen"/>
        </w:rPr>
        <w:t>ՊՈԱ</w:t>
      </w:r>
      <w:r w:rsidR="00E44613" w:rsidRPr="00290F98">
        <w:rPr>
          <w:rFonts w:ascii="Sylfaen" w:hAnsi="Sylfaen" w:cs="Sylfaen"/>
          <w:lang w:val="en-US"/>
        </w:rPr>
        <w:t>Կ</w:t>
      </w:r>
      <w:r w:rsidR="00E44613" w:rsidRPr="00290F98">
        <w:rPr>
          <w:lang w:val="en-US"/>
        </w:rPr>
        <w:t>-</w:t>
      </w:r>
      <w:r w:rsidR="00E44613" w:rsidRPr="00290F98">
        <w:rPr>
          <w:rFonts w:ascii="Sylfaen" w:hAnsi="Sylfaen" w:cs="Sylfaen"/>
          <w:lang w:val="en-US"/>
        </w:rPr>
        <w:t>ի</w:t>
      </w:r>
      <w:r w:rsidR="001914F0">
        <w:rPr>
          <w:lang w:val="en-US"/>
        </w:rPr>
        <w:t xml:space="preserve">        </w:t>
      </w:r>
      <w:r w:rsidR="0062235A" w:rsidRPr="00290F98">
        <w:rPr>
          <w:lang w:val="en-US"/>
        </w:rPr>
        <w:t xml:space="preserve"> </w:t>
      </w:r>
      <w:r w:rsidR="00594A25" w:rsidRPr="00290F98">
        <w:rPr>
          <w:lang w:val="en-US"/>
        </w:rPr>
        <w:t>«</w:t>
      </w:r>
      <w:proofErr w:type="spellStart"/>
      <w:r w:rsidR="00B71A6A">
        <w:rPr>
          <w:rFonts w:ascii="Sylfaen" w:hAnsi="Sylfaen" w:cs="Sylfaen"/>
          <w:lang w:val="en-US"/>
        </w:rPr>
        <w:t>Մաթեմատիկա</w:t>
      </w:r>
      <w:proofErr w:type="spellEnd"/>
      <w:r w:rsidR="00B71A6A">
        <w:rPr>
          <w:rFonts w:ascii="Sylfaen" w:hAnsi="Sylfaen" w:cs="Sylfaen"/>
          <w:lang w:val="en-US"/>
        </w:rPr>
        <w:t xml:space="preserve"> </w:t>
      </w:r>
      <w:r w:rsidR="00B71A6A">
        <w:rPr>
          <w:lang w:val="en-US"/>
        </w:rPr>
        <w:t xml:space="preserve">»  </w:t>
      </w:r>
      <w:r w:rsidR="00B71A6A">
        <w:rPr>
          <w:rFonts w:ascii="Sylfaen" w:hAnsi="Sylfaen"/>
          <w:lang w:val="en-US"/>
        </w:rPr>
        <w:t xml:space="preserve">և  </w:t>
      </w:r>
      <w:r w:rsidR="00B71A6A" w:rsidRPr="00290F98">
        <w:rPr>
          <w:lang w:val="en-US"/>
        </w:rPr>
        <w:t>«</w:t>
      </w:r>
      <w:proofErr w:type="spellStart"/>
      <w:r w:rsidR="00B71A6A">
        <w:rPr>
          <w:rFonts w:ascii="Sylfaen" w:hAnsi="Sylfaen" w:cs="Sylfaen"/>
          <w:lang w:val="en-US"/>
        </w:rPr>
        <w:t>Թվային</w:t>
      </w:r>
      <w:proofErr w:type="spellEnd"/>
      <w:r w:rsidR="00B71A6A">
        <w:rPr>
          <w:rFonts w:ascii="Sylfaen" w:hAnsi="Sylfaen" w:cs="Sylfaen"/>
          <w:lang w:val="en-US"/>
        </w:rPr>
        <w:t xml:space="preserve">  </w:t>
      </w:r>
      <w:proofErr w:type="spellStart"/>
      <w:r w:rsidR="003F7AB7">
        <w:rPr>
          <w:rFonts w:ascii="Sylfaen" w:hAnsi="Sylfaen" w:cs="Sylfaen"/>
          <w:lang w:val="en-US"/>
        </w:rPr>
        <w:t>գրագիտություն</w:t>
      </w:r>
      <w:proofErr w:type="spellEnd"/>
      <w:r w:rsidR="003F7AB7">
        <w:rPr>
          <w:rFonts w:ascii="Sylfaen" w:hAnsi="Sylfaen" w:cs="Sylfaen"/>
          <w:lang w:val="en-US"/>
        </w:rPr>
        <w:t xml:space="preserve"> և  </w:t>
      </w:r>
      <w:proofErr w:type="spellStart"/>
      <w:r w:rsidR="003F7AB7">
        <w:rPr>
          <w:rFonts w:ascii="Sylfaen" w:hAnsi="Sylfaen" w:cs="Sylfaen"/>
          <w:lang w:val="en-US"/>
        </w:rPr>
        <w:t>համակարգչային</w:t>
      </w:r>
      <w:proofErr w:type="spellEnd"/>
      <w:r w:rsidR="003F7AB7">
        <w:rPr>
          <w:rFonts w:ascii="Sylfaen" w:hAnsi="Sylfaen" w:cs="Sylfaen"/>
          <w:lang w:val="en-US"/>
        </w:rPr>
        <w:t xml:space="preserve"> </w:t>
      </w:r>
      <w:proofErr w:type="spellStart"/>
      <w:r w:rsidR="003F7AB7">
        <w:rPr>
          <w:rFonts w:ascii="Sylfaen" w:hAnsi="Sylfaen" w:cs="Sylfaen"/>
          <w:lang w:val="en-US"/>
        </w:rPr>
        <w:t>գիտություն</w:t>
      </w:r>
      <w:proofErr w:type="spellEnd"/>
      <w:r w:rsidR="00B71A6A">
        <w:rPr>
          <w:lang w:val="en-US"/>
        </w:rPr>
        <w:t xml:space="preserve">»  </w:t>
      </w:r>
      <w:r w:rsidR="00B71A6A">
        <w:rPr>
          <w:lang w:val="en-US"/>
        </w:rPr>
        <w:t xml:space="preserve">  ( 3</w:t>
      </w:r>
      <w:r w:rsidR="00594A25" w:rsidRPr="00290F98">
        <w:rPr>
          <w:lang w:val="en-US"/>
        </w:rPr>
        <w:t xml:space="preserve"> </w:t>
      </w:r>
      <w:proofErr w:type="spellStart"/>
      <w:r w:rsidR="00594A25" w:rsidRPr="00290F98">
        <w:rPr>
          <w:rFonts w:ascii="Sylfaen" w:hAnsi="Sylfaen" w:cs="Sylfaen"/>
          <w:lang w:val="en-US"/>
        </w:rPr>
        <w:t>դասաժամ</w:t>
      </w:r>
      <w:proofErr w:type="spellEnd"/>
      <w:r w:rsidR="00594A25" w:rsidRPr="00290F98">
        <w:rPr>
          <w:lang w:val="en-US"/>
        </w:rPr>
        <w:t xml:space="preserve"> )</w:t>
      </w:r>
      <w:r w:rsidR="00290F98">
        <w:rPr>
          <w:lang w:val="en-US"/>
        </w:rPr>
        <w:t xml:space="preserve">  </w:t>
      </w:r>
      <w:proofErr w:type="spellStart"/>
      <w:r w:rsidR="00290F98">
        <w:rPr>
          <w:rFonts w:ascii="Sylfaen" w:hAnsi="Sylfaen" w:cs="Sylfaen"/>
          <w:lang w:val="en-US"/>
        </w:rPr>
        <w:t>ուսումնական</w:t>
      </w:r>
      <w:proofErr w:type="spellEnd"/>
      <w:r w:rsidR="00290F98">
        <w:rPr>
          <w:lang w:val="en-US"/>
        </w:rPr>
        <w:t xml:space="preserve">  </w:t>
      </w:r>
      <w:proofErr w:type="spellStart"/>
      <w:r w:rsidR="001914F0">
        <w:rPr>
          <w:rFonts w:ascii="Sylfaen" w:hAnsi="Sylfaen" w:cs="Sylfaen"/>
          <w:lang w:val="en-US"/>
        </w:rPr>
        <w:t>առարկայի</w:t>
      </w:r>
      <w:proofErr w:type="spellEnd"/>
      <w:r w:rsidR="001914F0">
        <w:rPr>
          <w:lang w:val="en-US"/>
        </w:rPr>
        <w:t xml:space="preserve"> </w:t>
      </w:r>
      <w:r w:rsidR="00290F98">
        <w:rPr>
          <w:lang w:val="en-US"/>
        </w:rPr>
        <w:t xml:space="preserve"> </w:t>
      </w:r>
      <w:r w:rsidR="00594A25" w:rsidRPr="00290F98">
        <w:rPr>
          <w:lang w:val="en-US"/>
        </w:rPr>
        <w:t xml:space="preserve">   </w:t>
      </w:r>
      <w:r w:rsidRPr="00290F98">
        <w:rPr>
          <w:rFonts w:ascii="Sylfaen" w:hAnsi="Sylfaen" w:cs="Sylfaen"/>
        </w:rPr>
        <w:t>ուսուցչ</w:t>
      </w:r>
      <w:r w:rsidR="00571A1B" w:rsidRPr="00290F98">
        <w:rPr>
          <w:rFonts w:ascii="Sylfaen" w:hAnsi="Sylfaen" w:cs="Sylfaen"/>
          <w:lang w:val="en-US"/>
        </w:rPr>
        <w:t>ի</w:t>
      </w:r>
      <w:r w:rsidRPr="00290F98">
        <w:rPr>
          <w:lang w:val="en-US"/>
        </w:rPr>
        <w:t xml:space="preserve"> </w:t>
      </w:r>
      <w:r w:rsidRPr="00290F98">
        <w:rPr>
          <w:rFonts w:ascii="Sylfaen" w:hAnsi="Sylfaen" w:cs="Sylfaen"/>
        </w:rPr>
        <w:t>թափուր</w:t>
      </w:r>
      <w:r w:rsidRPr="00290F98">
        <w:rPr>
          <w:lang w:val="en-US"/>
        </w:rPr>
        <w:t xml:space="preserve"> </w:t>
      </w:r>
      <w:r w:rsidRPr="00290F98">
        <w:rPr>
          <w:rFonts w:ascii="Sylfaen" w:hAnsi="Sylfaen" w:cs="Sylfaen"/>
        </w:rPr>
        <w:t>տեղի</w:t>
      </w:r>
      <w:r w:rsidRPr="00290F98">
        <w:rPr>
          <w:lang w:val="en-US"/>
        </w:rPr>
        <w:t xml:space="preserve"> </w:t>
      </w:r>
      <w:r w:rsidRPr="00290F98">
        <w:rPr>
          <w:rFonts w:ascii="Sylfaen" w:hAnsi="Sylfaen" w:cs="Sylfaen"/>
        </w:rPr>
        <w:t>համար</w:t>
      </w:r>
    </w:p>
    <w:p w:rsidR="00E10C76" w:rsidRPr="00FB5D9B" w:rsidRDefault="00E10C76" w:rsidP="00E10C76">
      <w:pPr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E10C76">
        <w:rPr>
          <w:rFonts w:ascii="GHEA Grapalat" w:hAnsi="GHEA Grapalat" w:cs="Arial"/>
          <w:sz w:val="24"/>
          <w:szCs w:val="24"/>
        </w:rPr>
        <w:t>Մրցույթն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անցկացվում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երկու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փուլով՝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թեստավորման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հարցազրույցի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  <w:r w:rsidRPr="00E10C76">
        <w:rPr>
          <w:rFonts w:ascii="GHEA Grapalat" w:hAnsi="GHEA Grapalat" w:cs="Arial"/>
          <w:sz w:val="24"/>
          <w:szCs w:val="24"/>
        </w:rPr>
        <w:t>Թեստավորման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անցկացվում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ըստ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ԿԳՄՍՆ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մշակած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հարցաշարի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  <w:r w:rsidRPr="00E10C76">
        <w:rPr>
          <w:rFonts w:ascii="GHEA Grapalat" w:hAnsi="GHEA Grapalat" w:cs="Arial"/>
          <w:sz w:val="24"/>
          <w:szCs w:val="24"/>
        </w:rPr>
        <w:t>Հարցազրույցի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հարցաշարը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կազմում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հաստատությունը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յուրաքանչյուր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մասնակցի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հետ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հարցազրույցն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անցկացնում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առանձին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E10C76">
        <w:rPr>
          <w:rFonts w:ascii="GHEA Grapalat" w:hAnsi="GHEA Grapalat" w:cs="Arial"/>
          <w:sz w:val="24"/>
          <w:szCs w:val="24"/>
        </w:rPr>
        <w:t>Մրցույթին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մասնակցելու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համար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պետք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ներկայացնել</w:t>
      </w:r>
      <w:r w:rsidRPr="00FB5D9B">
        <w:rPr>
          <w:rFonts w:ascii="GHEA Grapalat" w:hAnsi="GHEA Grapalat" w:cs="Arial"/>
          <w:sz w:val="24"/>
          <w:szCs w:val="24"/>
          <w:lang w:val="en-US"/>
        </w:rPr>
        <w:t>`</w:t>
      </w:r>
      <w:bookmarkStart w:id="0" w:name="_GoBack"/>
      <w:bookmarkEnd w:id="0"/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դիմում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ձև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1),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- 1 </w:t>
      </w:r>
      <w:r w:rsidRPr="00E10C76">
        <w:rPr>
          <w:rFonts w:ascii="GHEA Grapalat" w:hAnsi="GHEA Grapalat" w:cs="Arial"/>
          <w:sz w:val="24"/>
          <w:szCs w:val="24"/>
        </w:rPr>
        <w:t>լուսանկար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3x4 </w:t>
      </w:r>
      <w:r w:rsidRPr="00E10C76">
        <w:rPr>
          <w:rFonts w:ascii="GHEA Grapalat" w:hAnsi="GHEA Grapalat" w:cs="Arial"/>
          <w:sz w:val="24"/>
          <w:szCs w:val="24"/>
        </w:rPr>
        <w:t>չափի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բարձրագույն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կրթությունը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դիպլոմ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անձը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>- «</w:t>
      </w:r>
      <w:r w:rsidRPr="00E10C76">
        <w:rPr>
          <w:rFonts w:ascii="GHEA Grapalat" w:hAnsi="GHEA Grapalat" w:cs="Arial"/>
          <w:sz w:val="24"/>
          <w:szCs w:val="24"/>
        </w:rPr>
        <w:t>Հանրակրթության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»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օրենքի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26-</w:t>
      </w:r>
      <w:r w:rsidRPr="00E10C76">
        <w:rPr>
          <w:rFonts w:ascii="GHEA Grapalat" w:hAnsi="GHEA Grapalat" w:cs="Arial"/>
          <w:sz w:val="24"/>
          <w:szCs w:val="24"/>
        </w:rPr>
        <w:t>րդ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հոդվածի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1-</w:t>
      </w:r>
      <w:r w:rsidRPr="00E10C76">
        <w:rPr>
          <w:rFonts w:ascii="GHEA Grapalat" w:hAnsi="GHEA Grapalat" w:cs="Arial"/>
          <w:sz w:val="24"/>
          <w:szCs w:val="24"/>
        </w:rPr>
        <w:t>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համապատասխան՝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աշխատանքային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ստաժի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վերաբերյալ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տեղեկանք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աշխատավայրից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աշխատանքային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գրքույկի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պատճենը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առկայության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դեպքում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ինքնակենսագրություն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ձև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5),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այլ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պետությունների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քաղաքացիները՝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>-</w:t>
      </w:r>
      <w:r w:rsidRPr="00E10C76">
        <w:rPr>
          <w:rFonts w:ascii="GHEA Grapalat" w:hAnsi="GHEA Grapalat" w:cs="Arial"/>
          <w:sz w:val="24"/>
          <w:szCs w:val="24"/>
        </w:rPr>
        <w:t>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աշխատելու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իրավունքը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հավաստող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330D06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արական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սեռի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քաղաքացիները՝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նաև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զինվորական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գրքույկ</w:t>
      </w:r>
      <w:r w:rsidR="00330D06">
        <w:rPr>
          <w:rFonts w:ascii="GHEA Grapalat" w:hAnsi="GHEA Grapalat" w:cs="Arial"/>
          <w:sz w:val="24"/>
          <w:szCs w:val="24"/>
          <w:lang w:val="hy-AM"/>
        </w:rPr>
        <w:t>,</w:t>
      </w:r>
    </w:p>
    <w:p w:rsidR="00E10C76" w:rsidRPr="00056BC4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:rsidR="00E10C76" w:rsidRPr="00290F98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>- որակավորման տարակարգ ունենալու դեպքում՝ հավաստող փաստաթուղթ</w:t>
      </w:r>
    </w:p>
    <w:p w:rsidR="00290F98" w:rsidRPr="00290F98" w:rsidRDefault="00290F98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90F98">
        <w:rPr>
          <w:rFonts w:ascii="GHEA Grapalat" w:hAnsi="GHEA Grapalat" w:cs="Arial"/>
          <w:sz w:val="24"/>
          <w:szCs w:val="24"/>
          <w:lang w:val="hy-AM"/>
        </w:rPr>
        <w:t>-Հայաստանի  Հանրապետության  կառավարության 2022 թվականի  ապրիլի  28-ի Հ.596-ն որոշմամբ սահմանված  կարգին համապատասխան՝ հաստատությունից  դուրս  մնացած  լինելու  դեպքում ՝ կամավոր  ատեստավորումից  60 և  ավելի  տոկոս  արդյունք  ցուցաբերած  լինելու  մասին  տեղեկություն:</w:t>
      </w:r>
    </w:p>
    <w:p w:rsidR="00E10C76" w:rsidRPr="00330D06" w:rsidRDefault="00E10C76" w:rsidP="00E10C76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30D06">
        <w:rPr>
          <w:rFonts w:ascii="GHEA Grapalat" w:hAnsi="GHEA Grapalat" w:cs="Arial"/>
          <w:sz w:val="24"/>
          <w:szCs w:val="24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:rsidR="00E10C76" w:rsidRPr="00056BC4" w:rsidRDefault="00E10C76" w:rsidP="00E10C76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Փաստաթղթերն </w:t>
      </w:r>
      <w:r w:rsidR="0062235A" w:rsidRPr="0062235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ընդունվում են 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202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 xml:space="preserve">6 </w:t>
      </w:r>
      <w:r w:rsidR="00D201D1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90F98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թվականի 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 </w:t>
      </w:r>
      <w:r w:rsidR="001914F0">
        <w:rPr>
          <w:rFonts w:ascii="GHEA Grapalat" w:hAnsi="GHEA Grapalat" w:cs="Arial"/>
          <w:b/>
          <w:sz w:val="24"/>
          <w:szCs w:val="24"/>
          <w:lang w:val="hy-AM"/>
        </w:rPr>
        <w:t xml:space="preserve">  2</w:t>
      </w:r>
      <w:r w:rsidR="00055986" w:rsidRPr="00D201D1">
        <w:rPr>
          <w:rFonts w:ascii="GHEA Grapalat" w:hAnsi="GHEA Grapalat" w:cs="Arial"/>
          <w:b/>
          <w:sz w:val="24"/>
          <w:szCs w:val="24"/>
          <w:lang w:val="hy-AM"/>
        </w:rPr>
        <w:t>-ից</w:t>
      </w:r>
      <w:r w:rsidR="00E44613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մինչև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 xml:space="preserve"> 202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="00290F98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 թվականի  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</w:t>
      </w:r>
      <w:r w:rsidR="00055986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1914F0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1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-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ը ներառյալ, ամեն օր</w:t>
      </w:r>
      <w:r w:rsidR="00330D06" w:rsidRPr="00D201D1">
        <w:rPr>
          <w:rFonts w:ascii="GHEA Grapalat" w:hAnsi="GHEA Grapalat" w:cs="Arial"/>
          <w:b/>
          <w:sz w:val="24"/>
          <w:szCs w:val="24"/>
          <w:lang w:val="hy-AM"/>
        </w:rPr>
        <w:t>՝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ժամը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</w:t>
      </w:r>
      <w:r w:rsidR="00330D06" w:rsidRPr="00D201D1">
        <w:rPr>
          <w:rFonts w:ascii="GHEA Grapalat" w:hAnsi="GHEA Grapalat" w:cs="Arial"/>
          <w:b/>
          <w:sz w:val="24"/>
          <w:szCs w:val="24"/>
          <w:lang w:val="hy-AM"/>
        </w:rPr>
        <w:t>0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:00-ից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15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:00-ը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, բացի շաբաթ, կիրակի և ոչ աշխատանքային այլ օրերից: </w:t>
      </w:r>
    </w:p>
    <w:p w:rsidR="00D201D1" w:rsidRPr="00D201D1" w:rsidRDefault="00E10C76" w:rsidP="005F3AEB">
      <w:pPr>
        <w:spacing w:line="24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Մրցույթը տեղի կունենա </w:t>
      </w:r>
      <w:r w:rsidR="003007EB" w:rsidRPr="00D201D1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թ.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22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-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ին` ժամը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14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:00-ին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="00D201D1">
        <w:rPr>
          <w:rFonts w:ascii="GHEA Grapalat" w:hAnsi="GHEA Grapalat" w:cs="Arial"/>
          <w:sz w:val="24"/>
          <w:szCs w:val="24"/>
          <w:lang w:val="hy-AM"/>
        </w:rPr>
        <w:t>«</w:t>
      </w:r>
      <w:r w:rsidR="00571A1B" w:rsidRPr="00571A1B">
        <w:rPr>
          <w:rFonts w:ascii="GHEA Grapalat" w:hAnsi="GHEA Grapalat" w:cs="Arial"/>
          <w:sz w:val="24"/>
          <w:szCs w:val="24"/>
          <w:lang w:val="hy-AM"/>
        </w:rPr>
        <w:t>Մեղրաշատ</w:t>
      </w:r>
      <w:r w:rsidR="005F3AEB" w:rsidRPr="005F3AEB">
        <w:rPr>
          <w:rFonts w:ascii="GHEA Grapalat" w:hAnsi="GHEA Grapalat" w:cs="Arial"/>
          <w:sz w:val="24"/>
          <w:szCs w:val="24"/>
          <w:lang w:val="hy-AM"/>
        </w:rPr>
        <w:t xml:space="preserve">ի միջնակարգ </w:t>
      </w:r>
      <w:r w:rsidRPr="00056BC4">
        <w:rPr>
          <w:rFonts w:ascii="GHEA Grapalat" w:hAnsi="GHEA Grapalat" w:cs="Arial"/>
          <w:sz w:val="24"/>
          <w:szCs w:val="24"/>
          <w:lang w:val="hy-AM"/>
        </w:rPr>
        <w:t>դպրոց</w:t>
      </w:r>
      <w:r w:rsidR="00D201D1">
        <w:rPr>
          <w:rFonts w:ascii="GHEA Grapalat" w:hAnsi="GHEA Grapalat" w:cs="Arial"/>
          <w:sz w:val="24"/>
          <w:szCs w:val="24"/>
          <w:lang w:val="hy-AM"/>
        </w:rPr>
        <w:t>»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 xml:space="preserve">  ՊՈԱԿ-</w:t>
      </w:r>
      <w:r w:rsidRPr="00056BC4">
        <w:rPr>
          <w:rFonts w:ascii="GHEA Grapalat" w:hAnsi="GHEA Grapalat" w:cs="Arial"/>
          <w:sz w:val="24"/>
          <w:szCs w:val="24"/>
          <w:lang w:val="hy-AM"/>
        </w:rPr>
        <w:t>ում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>:</w:t>
      </w:r>
    </w:p>
    <w:p w:rsidR="005F3AEB" w:rsidRPr="005F3AEB" w:rsidRDefault="00E10C76" w:rsidP="005F3AEB">
      <w:pPr>
        <w:spacing w:line="240" w:lineRule="auto"/>
        <w:jc w:val="both"/>
        <w:rPr>
          <w:rFonts w:ascii="Sylfaen" w:hAnsi="Sylfaen" w:cs="Sylfaen"/>
          <w:sz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>Հ</w:t>
      </w:r>
      <w:r w:rsidR="005F3AEB">
        <w:rPr>
          <w:rFonts w:ascii="GHEA Grapalat" w:hAnsi="GHEA Grapalat" w:cs="Arial"/>
          <w:sz w:val="24"/>
          <w:szCs w:val="24"/>
          <w:lang w:val="hy-AM"/>
        </w:rPr>
        <w:t>ասցե</w:t>
      </w:r>
      <w:r w:rsidR="005F3AEB" w:rsidRPr="005F3AEB">
        <w:rPr>
          <w:rFonts w:ascii="Arial Armenian" w:hAnsi="Arial Armenian"/>
          <w:sz w:val="24"/>
          <w:lang w:val="hy-AM"/>
        </w:rPr>
        <w:t xml:space="preserve">ª </w:t>
      </w:r>
      <w:r w:rsidR="00D201D1" w:rsidRPr="00D201D1">
        <w:rPr>
          <w:rFonts w:ascii="Arial Armenian" w:hAnsi="Arial Armenian"/>
          <w:sz w:val="24"/>
          <w:lang w:val="hy-AM"/>
        </w:rPr>
        <w:t xml:space="preserve">  </w:t>
      </w:r>
      <w:r w:rsidR="00D201D1" w:rsidRPr="00D201D1">
        <w:rPr>
          <w:rFonts w:ascii="Sylfaen" w:hAnsi="Sylfaen"/>
          <w:sz w:val="24"/>
          <w:lang w:val="hy-AM"/>
        </w:rPr>
        <w:t xml:space="preserve">ՀՀ  Շիրակի  մարզ, </w:t>
      </w:r>
      <w:r w:rsidR="005F3AEB" w:rsidRPr="005F3AEB">
        <w:rPr>
          <w:rFonts w:ascii="Sylfaen" w:hAnsi="Sylfaen"/>
          <w:sz w:val="24"/>
          <w:lang w:val="hy-AM"/>
        </w:rPr>
        <w:t xml:space="preserve">համայնք Ամասիա, </w:t>
      </w:r>
      <w:r w:rsidR="00571A1B">
        <w:rPr>
          <w:rFonts w:ascii="Arial Armenian" w:hAnsi="Arial Armenian"/>
          <w:sz w:val="24"/>
          <w:lang w:val="hy-AM"/>
        </w:rPr>
        <w:t xml:space="preserve">·. </w:t>
      </w:r>
      <w:r w:rsidR="00571A1B" w:rsidRPr="00FB5D9B">
        <w:rPr>
          <w:rFonts w:ascii="Sylfaen" w:hAnsi="Sylfaen"/>
          <w:sz w:val="24"/>
          <w:lang w:val="hy-AM"/>
        </w:rPr>
        <w:t>Մեղրաշատ</w:t>
      </w:r>
      <w:r w:rsidR="00571A1B">
        <w:rPr>
          <w:rFonts w:ascii="Arial Armenian" w:hAnsi="Arial Armenian"/>
          <w:sz w:val="24"/>
          <w:lang w:val="hy-AM"/>
        </w:rPr>
        <w:t xml:space="preserve">, </w:t>
      </w:r>
      <w:r w:rsidR="00571A1B" w:rsidRPr="00FB5D9B">
        <w:rPr>
          <w:rFonts w:ascii="Arial Armenian" w:hAnsi="Arial Armenian"/>
          <w:sz w:val="24"/>
          <w:lang w:val="hy-AM"/>
        </w:rPr>
        <w:t>1</w:t>
      </w:r>
      <w:r w:rsidR="00571A1B">
        <w:rPr>
          <w:rFonts w:ascii="Arial Armenian" w:hAnsi="Arial Armenian"/>
          <w:sz w:val="24"/>
          <w:lang w:val="hy-AM"/>
        </w:rPr>
        <w:t xml:space="preserve"> ÷áÕáó, </w:t>
      </w:r>
      <w:r w:rsidR="00571A1B" w:rsidRPr="00FB5D9B">
        <w:rPr>
          <w:rFonts w:ascii="Arial Armenian" w:hAnsi="Arial Armenian"/>
          <w:sz w:val="24"/>
          <w:lang w:val="hy-AM"/>
        </w:rPr>
        <w:t>2-</w:t>
      </w:r>
      <w:r w:rsidR="00571A1B" w:rsidRPr="00FB5D9B">
        <w:rPr>
          <w:rFonts w:ascii="Sylfaen" w:hAnsi="Sylfaen"/>
          <w:sz w:val="24"/>
          <w:lang w:val="hy-AM"/>
        </w:rPr>
        <w:t>ր</w:t>
      </w:r>
      <w:r w:rsidR="001A3D66" w:rsidRPr="00055986">
        <w:rPr>
          <w:rFonts w:ascii="Sylfaen" w:hAnsi="Sylfaen"/>
          <w:sz w:val="24"/>
          <w:lang w:val="hy-AM"/>
        </w:rPr>
        <w:t>դ</w:t>
      </w:r>
      <w:r w:rsidR="00571A1B">
        <w:rPr>
          <w:rFonts w:ascii="Arial Armenian" w:hAnsi="Arial Armenian"/>
          <w:sz w:val="24"/>
          <w:lang w:val="hy-AM"/>
        </w:rPr>
        <w:t xml:space="preserve"> </w:t>
      </w:r>
      <w:r w:rsidR="00571A1B" w:rsidRPr="00FB5D9B">
        <w:rPr>
          <w:rFonts w:ascii="Sylfaen" w:hAnsi="Sylfaen"/>
          <w:sz w:val="24"/>
          <w:lang w:val="hy-AM"/>
        </w:rPr>
        <w:t xml:space="preserve">փակուղի </w:t>
      </w:r>
      <w:r w:rsidR="00571A1B">
        <w:rPr>
          <w:rFonts w:ascii="Arial Armenian" w:hAnsi="Arial Armenian"/>
          <w:sz w:val="24"/>
          <w:lang w:val="hy-AM"/>
        </w:rPr>
        <w:t xml:space="preserve">, </w:t>
      </w:r>
      <w:r w:rsidR="00571A1B" w:rsidRPr="00FB5D9B">
        <w:rPr>
          <w:rFonts w:ascii="Sylfaen" w:hAnsi="Sylfaen"/>
          <w:sz w:val="24"/>
          <w:lang w:val="hy-AM"/>
        </w:rPr>
        <w:t xml:space="preserve">օբյեկտ </w:t>
      </w:r>
      <w:r w:rsidR="00D201D1" w:rsidRPr="001914F0">
        <w:rPr>
          <w:rFonts w:ascii="Sylfaen" w:hAnsi="Sylfaen"/>
          <w:sz w:val="24"/>
          <w:lang w:val="hy-AM"/>
        </w:rPr>
        <w:t xml:space="preserve"> </w:t>
      </w:r>
      <w:r w:rsidR="00571A1B" w:rsidRPr="00FB5D9B">
        <w:rPr>
          <w:rFonts w:ascii="Arial Armenian" w:hAnsi="Arial Armenian"/>
          <w:sz w:val="24"/>
          <w:lang w:val="hy-AM"/>
        </w:rPr>
        <w:t>2-</w:t>
      </w:r>
      <w:r w:rsidR="00571A1B" w:rsidRPr="00FB5D9B">
        <w:rPr>
          <w:rFonts w:ascii="Sylfaen" w:hAnsi="Sylfaen"/>
          <w:sz w:val="24"/>
          <w:lang w:val="hy-AM"/>
        </w:rPr>
        <w:t>րդ</w:t>
      </w:r>
      <w:r w:rsidR="005F3AEB" w:rsidRPr="005F3AEB">
        <w:rPr>
          <w:rFonts w:ascii="Arial Armenian" w:hAnsi="Arial Armenian"/>
          <w:sz w:val="24"/>
          <w:lang w:val="hy-AM"/>
        </w:rPr>
        <w:t xml:space="preserve">: </w:t>
      </w:r>
    </w:p>
    <w:p w:rsidR="0086574E" w:rsidRPr="00290F98" w:rsidRDefault="005F3AEB" w:rsidP="00E10C76">
      <w:pPr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5F3AE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E10C76" w:rsidRPr="00056BC4">
        <w:rPr>
          <w:rFonts w:ascii="GHEA Grapalat" w:hAnsi="GHEA Grapalat" w:cs="Arial"/>
          <w:sz w:val="24"/>
          <w:szCs w:val="24"/>
          <w:lang w:val="hy-AM"/>
        </w:rPr>
        <w:t xml:space="preserve">Տեղեկությունների համար զանգահարել </w:t>
      </w:r>
      <w:r w:rsidR="0062235A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="0062235A" w:rsidRPr="00D201D1">
        <w:rPr>
          <w:rFonts w:ascii="GHEA Grapalat" w:hAnsi="GHEA Grapalat" w:cs="Arial"/>
          <w:b/>
          <w:sz w:val="24"/>
          <w:szCs w:val="24"/>
          <w:u w:val="single"/>
          <w:lang w:val="en-US"/>
        </w:rPr>
        <w:t>093763372</w:t>
      </w:r>
      <w:r w:rsidR="00571A1B" w:rsidRPr="00FB5D9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5F3AE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E10C76" w:rsidRPr="00056BC4">
        <w:rPr>
          <w:rFonts w:ascii="GHEA Grapalat" w:hAnsi="GHEA Grapalat" w:cs="Arial"/>
          <w:sz w:val="24"/>
          <w:szCs w:val="24"/>
          <w:lang w:val="hy-AM"/>
        </w:rPr>
        <w:t>հեռախոսահամարով:</w:t>
      </w:r>
    </w:p>
    <w:sectPr w:rsidR="0086574E" w:rsidRPr="00290F98" w:rsidSect="0081162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Arial Narrow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A87"/>
    <w:rsid w:val="000121B6"/>
    <w:rsid w:val="00055986"/>
    <w:rsid w:val="00056BC4"/>
    <w:rsid w:val="00082E2E"/>
    <w:rsid w:val="000B7FA7"/>
    <w:rsid w:val="000F683D"/>
    <w:rsid w:val="001914F0"/>
    <w:rsid w:val="001A3D66"/>
    <w:rsid w:val="001A6F52"/>
    <w:rsid w:val="001F7B64"/>
    <w:rsid w:val="0025068D"/>
    <w:rsid w:val="00290F98"/>
    <w:rsid w:val="002D1023"/>
    <w:rsid w:val="003007EB"/>
    <w:rsid w:val="00330D06"/>
    <w:rsid w:val="003C14EC"/>
    <w:rsid w:val="003C7A83"/>
    <w:rsid w:val="003F7AB7"/>
    <w:rsid w:val="00434434"/>
    <w:rsid w:val="00442CB3"/>
    <w:rsid w:val="00462788"/>
    <w:rsid w:val="0050244B"/>
    <w:rsid w:val="00552ACB"/>
    <w:rsid w:val="00552CA2"/>
    <w:rsid w:val="00571A1B"/>
    <w:rsid w:val="005867A7"/>
    <w:rsid w:val="00594A25"/>
    <w:rsid w:val="005F3AEB"/>
    <w:rsid w:val="0062235A"/>
    <w:rsid w:val="006679A0"/>
    <w:rsid w:val="00751AF4"/>
    <w:rsid w:val="007A51C3"/>
    <w:rsid w:val="0081162F"/>
    <w:rsid w:val="00831DA0"/>
    <w:rsid w:val="0086574E"/>
    <w:rsid w:val="00907CF4"/>
    <w:rsid w:val="00946BEA"/>
    <w:rsid w:val="0097172F"/>
    <w:rsid w:val="009E3E08"/>
    <w:rsid w:val="00A03F38"/>
    <w:rsid w:val="00A05309"/>
    <w:rsid w:val="00A072CB"/>
    <w:rsid w:val="00A151C1"/>
    <w:rsid w:val="00A2794C"/>
    <w:rsid w:val="00A77CA2"/>
    <w:rsid w:val="00A93437"/>
    <w:rsid w:val="00AC0924"/>
    <w:rsid w:val="00B00A70"/>
    <w:rsid w:val="00B71A6A"/>
    <w:rsid w:val="00CB01CF"/>
    <w:rsid w:val="00D201D1"/>
    <w:rsid w:val="00DC4BE9"/>
    <w:rsid w:val="00DC6D9B"/>
    <w:rsid w:val="00DE1D4A"/>
    <w:rsid w:val="00E10C76"/>
    <w:rsid w:val="00E27483"/>
    <w:rsid w:val="00E41261"/>
    <w:rsid w:val="00E44613"/>
    <w:rsid w:val="00E57004"/>
    <w:rsid w:val="00EA7EB3"/>
    <w:rsid w:val="00EF39B9"/>
    <w:rsid w:val="00F22353"/>
    <w:rsid w:val="00F31A98"/>
    <w:rsid w:val="00F71A87"/>
    <w:rsid w:val="00F775DC"/>
    <w:rsid w:val="00FB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3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53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053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3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53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053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2</cp:revision>
  <cp:lastPrinted>2025-09-10T05:36:00Z</cp:lastPrinted>
  <dcterms:created xsi:type="dcterms:W3CDTF">2026-09-08T10:41:00Z</dcterms:created>
  <dcterms:modified xsi:type="dcterms:W3CDTF">2026-09-08T10:41:00Z</dcterms:modified>
</cp:coreProperties>
</file>